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93AC7" w14:textId="24660D75" w:rsidR="0027487D" w:rsidRDefault="00916DE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Power BI Hands on assessment:</w:t>
      </w:r>
    </w:p>
    <w:p w14:paraId="7A1F05E9" w14:textId="6204E5FE" w:rsidR="00916DEA" w:rsidRDefault="00916DEA" w:rsidP="00916DE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Loading</w:t>
      </w:r>
    </w:p>
    <w:p w14:paraId="7A6BFBC8" w14:textId="1ACC43D1" w:rsidR="00916DEA" w:rsidRDefault="00916DEA" w:rsidP="00916DEA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SQL Server and tables</w:t>
      </w:r>
    </w:p>
    <w:p w14:paraId="7BCCFB54" w14:textId="56B7696B" w:rsidR="00916DEA" w:rsidRDefault="009B7A56" w:rsidP="00916DEA">
      <w:pPr>
        <w:pStyle w:val="ListParagraph"/>
        <w:rPr>
          <w:b/>
          <w:bCs/>
          <w:sz w:val="24"/>
          <w:szCs w:val="24"/>
        </w:rPr>
      </w:pPr>
      <w:r w:rsidRPr="009B7A56">
        <w:rPr>
          <w:b/>
          <w:bCs/>
          <w:sz w:val="24"/>
          <w:szCs w:val="24"/>
        </w:rPr>
        <w:drawing>
          <wp:inline distT="0" distB="0" distL="0" distR="0" wp14:anchorId="55540636" wp14:editId="4A5A62BB">
            <wp:extent cx="5511800" cy="34448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4878" cy="344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60D5" w14:textId="77777777" w:rsidR="00916DEA" w:rsidRDefault="00916DEA" w:rsidP="00916DEA">
      <w:pPr>
        <w:pStyle w:val="ListParagraph"/>
        <w:rPr>
          <w:b/>
          <w:bCs/>
          <w:sz w:val="24"/>
          <w:szCs w:val="24"/>
        </w:rPr>
      </w:pPr>
    </w:p>
    <w:p w14:paraId="5BEB5C55" w14:textId="7ED3F423" w:rsidR="00916DEA" w:rsidRDefault="00916DEA" w:rsidP="00916DEA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Loading DB and Tables into Power BI</w:t>
      </w:r>
    </w:p>
    <w:p w14:paraId="2449DA27" w14:textId="6F619835" w:rsidR="00916DEA" w:rsidRDefault="007D2A03" w:rsidP="00916DEA">
      <w:pPr>
        <w:pStyle w:val="ListParagraph"/>
        <w:rPr>
          <w:b/>
          <w:bCs/>
          <w:sz w:val="24"/>
          <w:szCs w:val="24"/>
        </w:rPr>
      </w:pPr>
      <w:r w:rsidRPr="007D2A03">
        <w:rPr>
          <w:b/>
          <w:bCs/>
          <w:sz w:val="24"/>
          <w:szCs w:val="24"/>
        </w:rPr>
        <w:drawing>
          <wp:inline distT="0" distB="0" distL="0" distR="0" wp14:anchorId="0E19166E" wp14:editId="24696040">
            <wp:extent cx="5588000" cy="3492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8160" cy="35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C7B7" w14:textId="1C7407AB" w:rsidR="00916DEA" w:rsidRDefault="00916DEA" w:rsidP="00916DE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Data Transformation</w:t>
      </w:r>
    </w:p>
    <w:p w14:paraId="2A56FE4B" w14:textId="597020C7" w:rsidR="00916DEA" w:rsidRPr="007D2A03" w:rsidRDefault="009B7A56" w:rsidP="00916DE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>Merge Tables</w:t>
      </w:r>
      <w:r w:rsidR="007D2A03">
        <w:rPr>
          <w:b/>
          <w:bCs/>
          <w:sz w:val="24"/>
          <w:szCs w:val="24"/>
        </w:rPr>
        <w:t xml:space="preserve"> </w:t>
      </w:r>
      <w:r w:rsidR="007D2A03" w:rsidRPr="007D2A03">
        <w:rPr>
          <w:b/>
          <w:bCs/>
          <w:sz w:val="24"/>
          <w:szCs w:val="24"/>
        </w:rPr>
        <w:sym w:font="Wingdings" w:char="F0E0"/>
      </w:r>
      <w:r w:rsidR="007D2A03">
        <w:rPr>
          <w:b/>
          <w:bCs/>
          <w:sz w:val="24"/>
          <w:szCs w:val="24"/>
        </w:rPr>
        <w:t xml:space="preserve"> </w:t>
      </w:r>
      <w:r w:rsidR="007D2A03">
        <w:rPr>
          <w:sz w:val="24"/>
          <w:szCs w:val="24"/>
        </w:rPr>
        <w:t xml:space="preserve">Merging the </w:t>
      </w:r>
      <w:proofErr w:type="spellStart"/>
      <w:r w:rsidR="007D2A03">
        <w:rPr>
          <w:sz w:val="24"/>
          <w:szCs w:val="24"/>
        </w:rPr>
        <w:t>SalesTransactions</w:t>
      </w:r>
      <w:proofErr w:type="spellEnd"/>
      <w:r w:rsidR="007D2A03">
        <w:rPr>
          <w:sz w:val="24"/>
          <w:szCs w:val="24"/>
        </w:rPr>
        <w:t xml:space="preserve"> table to the respective Customer with the help of </w:t>
      </w:r>
      <w:proofErr w:type="spellStart"/>
      <w:r w:rsidR="007D2A03">
        <w:rPr>
          <w:sz w:val="24"/>
          <w:szCs w:val="24"/>
        </w:rPr>
        <w:t>CustomerID</w:t>
      </w:r>
      <w:proofErr w:type="spellEnd"/>
      <w:r w:rsidR="007D2A03">
        <w:rPr>
          <w:sz w:val="24"/>
          <w:szCs w:val="24"/>
        </w:rPr>
        <w:t>.</w:t>
      </w:r>
    </w:p>
    <w:p w14:paraId="53881133" w14:textId="1AAED539" w:rsidR="009B7A56" w:rsidRDefault="007D2A03" w:rsidP="00916DEA">
      <w:pPr>
        <w:pStyle w:val="ListParagraph"/>
        <w:rPr>
          <w:b/>
          <w:bCs/>
          <w:sz w:val="24"/>
          <w:szCs w:val="24"/>
        </w:rPr>
      </w:pPr>
      <w:r w:rsidRPr="007D2A03">
        <w:rPr>
          <w:b/>
          <w:bCs/>
          <w:sz w:val="24"/>
          <w:szCs w:val="24"/>
        </w:rPr>
        <w:drawing>
          <wp:inline distT="0" distB="0" distL="0" distR="0" wp14:anchorId="48189910" wp14:editId="53CE84EE">
            <wp:extent cx="5664200" cy="3540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803" cy="35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9FA2" w14:textId="3F21F0BC" w:rsidR="00682B20" w:rsidRDefault="00682B20" w:rsidP="00916DEA">
      <w:pPr>
        <w:pStyle w:val="ListParagraph"/>
        <w:rPr>
          <w:b/>
          <w:bCs/>
          <w:sz w:val="24"/>
          <w:szCs w:val="24"/>
        </w:rPr>
      </w:pPr>
    </w:p>
    <w:p w14:paraId="141D3949" w14:textId="79D09210" w:rsidR="00682B20" w:rsidRDefault="00682B20" w:rsidP="00916DE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Clean Data </w:t>
      </w:r>
      <w:r w:rsidRPr="00682B20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Removing Duplicates from the newly created table.</w:t>
      </w:r>
    </w:p>
    <w:p w14:paraId="51805D95" w14:textId="5D837198" w:rsidR="00682B20" w:rsidRPr="00682B20" w:rsidRDefault="00682B20" w:rsidP="00916DEA">
      <w:pPr>
        <w:pStyle w:val="ListParagraph"/>
        <w:rPr>
          <w:sz w:val="24"/>
          <w:szCs w:val="24"/>
        </w:rPr>
      </w:pPr>
      <w:r w:rsidRPr="00682B20">
        <w:rPr>
          <w:sz w:val="24"/>
          <w:szCs w:val="24"/>
        </w:rPr>
        <w:drawing>
          <wp:inline distT="0" distB="0" distL="0" distR="0" wp14:anchorId="16A9CF7B" wp14:editId="15C2AD54">
            <wp:extent cx="5720080" cy="3575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22C6" w14:textId="19EEE76A" w:rsidR="007D2A03" w:rsidRDefault="007D2A03" w:rsidP="00916DEA">
      <w:pPr>
        <w:pStyle w:val="ListParagraph"/>
        <w:rPr>
          <w:b/>
          <w:bCs/>
          <w:sz w:val="24"/>
          <w:szCs w:val="24"/>
        </w:rPr>
      </w:pPr>
    </w:p>
    <w:p w14:paraId="7D308D1E" w14:textId="709C5800" w:rsidR="007D2A03" w:rsidRDefault="00682B20" w:rsidP="00916DEA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Create Calculated Column </w:t>
      </w:r>
      <w:r w:rsidRPr="00682B20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5E2FC5">
        <w:rPr>
          <w:sz w:val="24"/>
          <w:szCs w:val="24"/>
        </w:rPr>
        <w:t xml:space="preserve">Added a new column </w:t>
      </w:r>
      <w:proofErr w:type="spellStart"/>
      <w:r w:rsidR="005E2FC5">
        <w:rPr>
          <w:sz w:val="24"/>
          <w:szCs w:val="24"/>
        </w:rPr>
        <w:t>RevenuePerUnit</w:t>
      </w:r>
      <w:proofErr w:type="spellEnd"/>
      <w:r w:rsidR="005E2FC5">
        <w:rPr>
          <w:sz w:val="24"/>
          <w:szCs w:val="24"/>
        </w:rPr>
        <w:t xml:space="preserve"> which tells the revenue gained from selling one unit of a product.</w:t>
      </w:r>
    </w:p>
    <w:p w14:paraId="38E8F0A3" w14:textId="0A006DDD" w:rsidR="005E2FC5" w:rsidRDefault="005E2FC5" w:rsidP="00916DEA">
      <w:pPr>
        <w:pStyle w:val="ListParagraph"/>
        <w:rPr>
          <w:sz w:val="24"/>
          <w:szCs w:val="24"/>
        </w:rPr>
      </w:pPr>
      <w:r w:rsidRPr="005E2FC5">
        <w:rPr>
          <w:sz w:val="24"/>
          <w:szCs w:val="24"/>
        </w:rPr>
        <w:drawing>
          <wp:inline distT="0" distB="0" distL="0" distR="0" wp14:anchorId="3B7C85A5" wp14:editId="6B35CCD8">
            <wp:extent cx="5416550" cy="338534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4534" cy="339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6045" w14:textId="44111E9E" w:rsidR="005E2FC5" w:rsidRDefault="005E2FC5" w:rsidP="00916DEA">
      <w:pPr>
        <w:pStyle w:val="ListParagraph"/>
        <w:rPr>
          <w:b/>
          <w:bCs/>
          <w:sz w:val="24"/>
          <w:szCs w:val="24"/>
        </w:rPr>
      </w:pPr>
    </w:p>
    <w:p w14:paraId="27B8AD41" w14:textId="77777777" w:rsidR="00116AA9" w:rsidRDefault="005E2FC5" w:rsidP="00916DEA">
      <w:pPr>
        <w:pStyle w:val="ListParagraph"/>
        <w:rPr>
          <w:noProof/>
        </w:rPr>
      </w:pPr>
      <w:r>
        <w:rPr>
          <w:b/>
          <w:bCs/>
          <w:sz w:val="24"/>
          <w:szCs w:val="24"/>
        </w:rPr>
        <w:t xml:space="preserve">Filter </w:t>
      </w:r>
      <w:r w:rsidRPr="005E2FC5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116AA9">
        <w:rPr>
          <w:sz w:val="24"/>
          <w:szCs w:val="24"/>
        </w:rPr>
        <w:t xml:space="preserve">Filtered the table such that </w:t>
      </w:r>
      <w:proofErr w:type="spellStart"/>
      <w:r w:rsidR="00116AA9">
        <w:rPr>
          <w:sz w:val="24"/>
          <w:szCs w:val="24"/>
        </w:rPr>
        <w:t>ProductID</w:t>
      </w:r>
      <w:proofErr w:type="spellEnd"/>
      <w:r w:rsidR="00116AA9">
        <w:rPr>
          <w:sz w:val="24"/>
          <w:szCs w:val="24"/>
        </w:rPr>
        <w:t xml:space="preserve"> and </w:t>
      </w:r>
      <w:proofErr w:type="spellStart"/>
      <w:r w:rsidR="00116AA9">
        <w:rPr>
          <w:sz w:val="24"/>
          <w:szCs w:val="24"/>
        </w:rPr>
        <w:t>RevenuePerUnit</w:t>
      </w:r>
      <w:proofErr w:type="spellEnd"/>
      <w:r w:rsidR="00116AA9">
        <w:rPr>
          <w:sz w:val="24"/>
          <w:szCs w:val="24"/>
        </w:rPr>
        <w:t xml:space="preserve"> of only those products will appear whose </w:t>
      </w:r>
      <w:proofErr w:type="spellStart"/>
      <w:r w:rsidR="00116AA9">
        <w:rPr>
          <w:sz w:val="24"/>
          <w:szCs w:val="24"/>
        </w:rPr>
        <w:t>RevenuePerUnit</w:t>
      </w:r>
      <w:proofErr w:type="spellEnd"/>
      <w:r w:rsidR="00116AA9">
        <w:rPr>
          <w:sz w:val="24"/>
          <w:szCs w:val="24"/>
        </w:rPr>
        <w:t xml:space="preserve"> is not 10.</w:t>
      </w:r>
      <w:r w:rsidR="00116AA9" w:rsidRPr="00116AA9">
        <w:rPr>
          <w:noProof/>
        </w:rPr>
        <w:t xml:space="preserve"> </w:t>
      </w:r>
    </w:p>
    <w:p w14:paraId="5FD06E49" w14:textId="72DB4BA9" w:rsidR="005E2FC5" w:rsidRDefault="00116AA9" w:rsidP="00916DEA">
      <w:pPr>
        <w:pStyle w:val="ListParagraph"/>
        <w:rPr>
          <w:sz w:val="24"/>
          <w:szCs w:val="24"/>
        </w:rPr>
      </w:pPr>
      <w:r w:rsidRPr="00116AA9">
        <w:rPr>
          <w:sz w:val="24"/>
          <w:szCs w:val="24"/>
        </w:rPr>
        <w:drawing>
          <wp:inline distT="0" distB="0" distL="0" distR="0" wp14:anchorId="304F95A3" wp14:editId="30DD0EAA">
            <wp:extent cx="5435600" cy="3397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9770" cy="339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834F" w14:textId="2FA463B6" w:rsidR="00116AA9" w:rsidRDefault="00116AA9" w:rsidP="00916DEA">
      <w:pPr>
        <w:pStyle w:val="ListParagraph"/>
        <w:rPr>
          <w:sz w:val="24"/>
          <w:szCs w:val="24"/>
        </w:rPr>
      </w:pPr>
    </w:p>
    <w:p w14:paraId="6934FD93" w14:textId="4E9D6D83" w:rsidR="00116AA9" w:rsidRPr="00116AA9" w:rsidRDefault="00116AA9" w:rsidP="00116AA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Data Modelling</w:t>
      </w:r>
    </w:p>
    <w:p w14:paraId="50921A2D" w14:textId="1B10A920" w:rsidR="00116AA9" w:rsidRDefault="00116AA9" w:rsidP="00916DEA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Relationship</w:t>
      </w:r>
    </w:p>
    <w:p w14:paraId="1065CEE4" w14:textId="087F2178" w:rsidR="00116AA9" w:rsidRDefault="00116AA9" w:rsidP="00916DEA">
      <w:pPr>
        <w:pStyle w:val="ListParagraph"/>
        <w:rPr>
          <w:b/>
          <w:bCs/>
          <w:sz w:val="24"/>
          <w:szCs w:val="24"/>
        </w:rPr>
      </w:pPr>
      <w:r w:rsidRPr="00116AA9">
        <w:rPr>
          <w:b/>
          <w:bCs/>
          <w:sz w:val="24"/>
          <w:szCs w:val="24"/>
        </w:rPr>
        <w:drawing>
          <wp:inline distT="0" distB="0" distL="0" distR="0" wp14:anchorId="6D5FF643" wp14:editId="16AF0805">
            <wp:extent cx="5702300" cy="35639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6035" cy="356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BB22" w14:textId="2B9EC638" w:rsidR="00116AA9" w:rsidRDefault="00116AA9" w:rsidP="00916DEA">
      <w:pPr>
        <w:pStyle w:val="ListParagraph"/>
        <w:rPr>
          <w:b/>
          <w:bCs/>
          <w:sz w:val="24"/>
          <w:szCs w:val="24"/>
        </w:rPr>
      </w:pPr>
    </w:p>
    <w:p w14:paraId="05271509" w14:textId="5B6C4374" w:rsidR="00116AA9" w:rsidRDefault="00116AA9" w:rsidP="00116AA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16AA9">
        <w:rPr>
          <w:b/>
          <w:bCs/>
          <w:sz w:val="28"/>
          <w:szCs w:val="28"/>
        </w:rPr>
        <w:t>Business Queries and Analysis</w:t>
      </w:r>
    </w:p>
    <w:p w14:paraId="63648EEF" w14:textId="04E612EB" w:rsidR="00116AA9" w:rsidRDefault="00755EA3" w:rsidP="00116AA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Customer vs Revenue Generated</w:t>
      </w:r>
    </w:p>
    <w:p w14:paraId="0970852F" w14:textId="29193577" w:rsidR="00755EA3" w:rsidRDefault="00755EA3" w:rsidP="00116AA9">
      <w:pPr>
        <w:pStyle w:val="ListParagraph"/>
        <w:rPr>
          <w:b/>
          <w:bCs/>
          <w:sz w:val="24"/>
          <w:szCs w:val="24"/>
        </w:rPr>
      </w:pPr>
      <w:r w:rsidRPr="00755EA3">
        <w:rPr>
          <w:b/>
          <w:bCs/>
          <w:sz w:val="24"/>
          <w:szCs w:val="24"/>
        </w:rPr>
        <w:drawing>
          <wp:inline distT="0" distB="0" distL="0" distR="0" wp14:anchorId="11A75A5A" wp14:editId="54A3C068">
            <wp:extent cx="5695950" cy="3559969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6713" cy="356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EE59" w14:textId="5301C034" w:rsidR="00755EA3" w:rsidRDefault="00755EA3" w:rsidP="00116AA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Revenue Generated by each Store Manager</w:t>
      </w:r>
    </w:p>
    <w:p w14:paraId="0537731F" w14:textId="31CAF750" w:rsidR="00755EA3" w:rsidRDefault="00755EA3" w:rsidP="00116AA9">
      <w:pPr>
        <w:pStyle w:val="ListParagraph"/>
        <w:rPr>
          <w:b/>
          <w:bCs/>
          <w:sz w:val="24"/>
          <w:szCs w:val="24"/>
        </w:rPr>
      </w:pPr>
      <w:r w:rsidRPr="00755EA3">
        <w:rPr>
          <w:b/>
          <w:bCs/>
          <w:sz w:val="24"/>
          <w:szCs w:val="24"/>
        </w:rPr>
        <w:drawing>
          <wp:inline distT="0" distB="0" distL="0" distR="0" wp14:anchorId="0CBCBEA3" wp14:editId="3D730C96">
            <wp:extent cx="5720080" cy="3575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9772" w14:textId="5D84D305" w:rsidR="00755EA3" w:rsidRDefault="00755EA3" w:rsidP="00116AA9">
      <w:pPr>
        <w:pStyle w:val="ListParagraph"/>
        <w:rPr>
          <w:b/>
          <w:bCs/>
          <w:sz w:val="24"/>
          <w:szCs w:val="24"/>
        </w:rPr>
      </w:pPr>
    </w:p>
    <w:p w14:paraId="4BA04227" w14:textId="1AFCD32F" w:rsidR="00755EA3" w:rsidRDefault="00755EA3" w:rsidP="00116AA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Average Price based on </w:t>
      </w:r>
      <w:proofErr w:type="gramStart"/>
      <w:r>
        <w:rPr>
          <w:b/>
          <w:bCs/>
          <w:sz w:val="24"/>
          <w:szCs w:val="24"/>
        </w:rPr>
        <w:t>Category</w:t>
      </w:r>
      <w:proofErr w:type="gramEnd"/>
    </w:p>
    <w:p w14:paraId="703E6180" w14:textId="597D4138" w:rsidR="00755EA3" w:rsidRDefault="00755EA3" w:rsidP="00116AA9">
      <w:pPr>
        <w:pStyle w:val="ListParagraph"/>
        <w:rPr>
          <w:b/>
          <w:bCs/>
          <w:sz w:val="24"/>
          <w:szCs w:val="24"/>
        </w:rPr>
      </w:pPr>
      <w:r w:rsidRPr="00755EA3">
        <w:rPr>
          <w:b/>
          <w:bCs/>
          <w:sz w:val="24"/>
          <w:szCs w:val="24"/>
        </w:rPr>
        <w:drawing>
          <wp:inline distT="0" distB="0" distL="0" distR="0" wp14:anchorId="64594097" wp14:editId="1B279B4B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B4B" w14:textId="5926E3BA" w:rsidR="008F3299" w:rsidRDefault="008F32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3FB4384" w14:textId="674F036C" w:rsidR="00755EA3" w:rsidRDefault="008F3299" w:rsidP="00116AA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Sales based on Month and Category</w:t>
      </w:r>
    </w:p>
    <w:p w14:paraId="3269965B" w14:textId="5D43447D" w:rsidR="008F3299" w:rsidRDefault="008F3299" w:rsidP="008F3299">
      <w:pPr>
        <w:pStyle w:val="ListParagraph"/>
        <w:rPr>
          <w:b/>
          <w:bCs/>
          <w:sz w:val="24"/>
          <w:szCs w:val="24"/>
        </w:rPr>
      </w:pPr>
      <w:r w:rsidRPr="008F3299">
        <w:rPr>
          <w:b/>
          <w:bCs/>
          <w:sz w:val="24"/>
          <w:szCs w:val="24"/>
        </w:rPr>
        <w:drawing>
          <wp:inline distT="0" distB="0" distL="0" distR="0" wp14:anchorId="70ED2BBA" wp14:editId="4054E981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4BB8" w14:textId="2F44E06A" w:rsidR="008F3299" w:rsidRDefault="008F3299" w:rsidP="008F3299">
      <w:pPr>
        <w:pStyle w:val="ListParagraph"/>
        <w:rPr>
          <w:b/>
          <w:bCs/>
          <w:sz w:val="24"/>
          <w:szCs w:val="24"/>
        </w:rPr>
      </w:pPr>
    </w:p>
    <w:p w14:paraId="00620905" w14:textId="3E802A39" w:rsidR="008F3299" w:rsidRDefault="003E00FF" w:rsidP="008F329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Products consisting of 80% of Total Revenue</w:t>
      </w:r>
    </w:p>
    <w:p w14:paraId="55E095C3" w14:textId="40081016" w:rsidR="003E00FF" w:rsidRDefault="003E00FF" w:rsidP="008F3299">
      <w:pPr>
        <w:pStyle w:val="ListParagraph"/>
        <w:rPr>
          <w:b/>
          <w:bCs/>
          <w:sz w:val="24"/>
          <w:szCs w:val="24"/>
        </w:rPr>
      </w:pPr>
      <w:r w:rsidRPr="003E00FF">
        <w:rPr>
          <w:b/>
          <w:bCs/>
          <w:sz w:val="24"/>
          <w:szCs w:val="24"/>
        </w:rPr>
        <w:drawing>
          <wp:inline distT="0" distB="0" distL="0" distR="0" wp14:anchorId="630793C8" wp14:editId="52DB3EE1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E760" w14:textId="24B2EFD3" w:rsidR="003E00FF" w:rsidRDefault="00913407" w:rsidP="008F329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Trend based on Customer and Category</w:t>
      </w:r>
    </w:p>
    <w:p w14:paraId="7FA72E0A" w14:textId="0CED0E6C" w:rsidR="00913407" w:rsidRDefault="00913407" w:rsidP="008F3299">
      <w:pPr>
        <w:pStyle w:val="ListParagraph"/>
        <w:rPr>
          <w:b/>
          <w:bCs/>
          <w:sz w:val="24"/>
          <w:szCs w:val="24"/>
        </w:rPr>
      </w:pPr>
      <w:r w:rsidRPr="00913407">
        <w:rPr>
          <w:b/>
          <w:bCs/>
          <w:sz w:val="24"/>
          <w:szCs w:val="24"/>
        </w:rPr>
        <w:drawing>
          <wp:inline distT="0" distB="0" distL="0" distR="0" wp14:anchorId="012DC75D" wp14:editId="52A1314C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0897" w14:textId="5C09945F" w:rsidR="00913407" w:rsidRDefault="00913407" w:rsidP="008F3299">
      <w:pPr>
        <w:pStyle w:val="ListParagraph"/>
        <w:rPr>
          <w:b/>
          <w:bCs/>
          <w:sz w:val="24"/>
          <w:szCs w:val="24"/>
        </w:rPr>
      </w:pPr>
    </w:p>
    <w:p w14:paraId="768DE2BD" w14:textId="3F713D82" w:rsidR="00913407" w:rsidRDefault="00913407" w:rsidP="008F329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Category doing best based on </w:t>
      </w:r>
      <w:proofErr w:type="gramStart"/>
      <w:r>
        <w:rPr>
          <w:b/>
          <w:bCs/>
          <w:sz w:val="24"/>
          <w:szCs w:val="24"/>
        </w:rPr>
        <w:t>location</w:t>
      </w:r>
      <w:proofErr w:type="gramEnd"/>
    </w:p>
    <w:p w14:paraId="765178F8" w14:textId="4573F85E" w:rsidR="00913407" w:rsidRDefault="00913407" w:rsidP="008F3299">
      <w:pPr>
        <w:pStyle w:val="ListParagraph"/>
        <w:rPr>
          <w:b/>
          <w:bCs/>
          <w:sz w:val="24"/>
          <w:szCs w:val="24"/>
        </w:rPr>
      </w:pPr>
      <w:r w:rsidRPr="00913407">
        <w:rPr>
          <w:b/>
          <w:bCs/>
          <w:sz w:val="24"/>
          <w:szCs w:val="24"/>
        </w:rPr>
        <w:drawing>
          <wp:inline distT="0" distB="0" distL="0" distR="0" wp14:anchorId="3E602AB7" wp14:editId="5F150BD6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1002" w14:textId="77886064" w:rsidR="00913407" w:rsidRDefault="00913407" w:rsidP="008F329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Sales pattern based on </w:t>
      </w:r>
      <w:proofErr w:type="gramStart"/>
      <w:r>
        <w:rPr>
          <w:b/>
          <w:bCs/>
          <w:sz w:val="24"/>
          <w:szCs w:val="24"/>
        </w:rPr>
        <w:t>seasons</w:t>
      </w:r>
      <w:proofErr w:type="gramEnd"/>
    </w:p>
    <w:p w14:paraId="5297D767" w14:textId="740059AD" w:rsidR="00913407" w:rsidRPr="008F3299" w:rsidRDefault="00913407" w:rsidP="008F3299">
      <w:pPr>
        <w:pStyle w:val="ListParagraph"/>
        <w:rPr>
          <w:b/>
          <w:bCs/>
          <w:sz w:val="24"/>
          <w:szCs w:val="24"/>
        </w:rPr>
      </w:pPr>
      <w:r w:rsidRPr="00913407">
        <w:rPr>
          <w:b/>
          <w:bCs/>
          <w:sz w:val="24"/>
          <w:szCs w:val="24"/>
        </w:rPr>
        <w:drawing>
          <wp:inline distT="0" distB="0" distL="0" distR="0" wp14:anchorId="4C7D34DD" wp14:editId="6D08754F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3407" w:rsidRPr="008F32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5F495C"/>
    <w:multiLevelType w:val="hybridMultilevel"/>
    <w:tmpl w:val="133E9D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02813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DEA"/>
    <w:rsid w:val="00116AA9"/>
    <w:rsid w:val="0027487D"/>
    <w:rsid w:val="00282EA7"/>
    <w:rsid w:val="003E00FF"/>
    <w:rsid w:val="005E2FC5"/>
    <w:rsid w:val="00682B20"/>
    <w:rsid w:val="00755EA3"/>
    <w:rsid w:val="007D2A03"/>
    <w:rsid w:val="008F3299"/>
    <w:rsid w:val="00913407"/>
    <w:rsid w:val="00916DEA"/>
    <w:rsid w:val="009B7A56"/>
    <w:rsid w:val="00A572FB"/>
    <w:rsid w:val="00D62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01247"/>
  <w15:chartTrackingRefBased/>
  <w15:docId w15:val="{43D8C061-2F09-49AF-9DC9-7BD5EB0C8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6D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Yashaswi SBOBNG-PTIY/FBD</dc:creator>
  <cp:keywords/>
  <dc:description/>
  <cp:lastModifiedBy>Singh, Yashaswi SBOBNG-PTIY/FBD</cp:lastModifiedBy>
  <cp:revision>1</cp:revision>
  <dcterms:created xsi:type="dcterms:W3CDTF">2023-09-15T03:58:00Z</dcterms:created>
  <dcterms:modified xsi:type="dcterms:W3CDTF">2023-09-15T05:34:00Z</dcterms:modified>
</cp:coreProperties>
</file>